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54" w:rsidRPr="00897254" w:rsidRDefault="00897254" w:rsidP="0089725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da-DK"/>
        </w:rPr>
      </w:pPr>
      <w:r w:rsidRPr="008972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da-DK"/>
        </w:rPr>
        <w:t xml:space="preserve">VANDVÆRKETS 3 BORINGER </w:t>
      </w:r>
      <w:r w:rsidRPr="008972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Dianalund Vandværk råder over </w:t>
      </w:r>
      <w:proofErr w:type="spellStart"/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ialt</w:t>
      </w:r>
      <w:proofErr w:type="spellEnd"/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3 boringer. </w:t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  <w:t xml:space="preserve">Boring 1 (210.1027) og boring 2 (210.1026) er begge beliggende på marken mellem </w:t>
      </w:r>
      <w:proofErr w:type="spellStart"/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Holbergsvej</w:t>
      </w:r>
      <w:proofErr w:type="spellEnd"/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og Kammergavevej. Boringerne har en dybde på 60 meter og kan levere henholdsvis 88m3 og 81m3 vand i timen </w:t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a-DK"/>
        </w:rPr>
        <w:drawing>
          <wp:inline distT="0" distB="0" distL="0" distR="0">
            <wp:extent cx="4000500" cy="3000375"/>
            <wp:effectExtent l="19050" t="0" r="0" b="0"/>
            <wp:docPr id="4" name="Billede 1" descr="http://www.dianalund-vandvaerk.dk/upload/billeder/boringer_3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nalund-vandvaerk.dk/upload/billeder/boringer_38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da-DK"/>
        </w:rPr>
        <w:t>Boring 1</w:t>
      </w:r>
      <w:r w:rsidRPr="008972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a-DK"/>
        </w:rPr>
        <w:drawing>
          <wp:inline distT="0" distB="0" distL="0" distR="0">
            <wp:extent cx="4000500" cy="3000375"/>
            <wp:effectExtent l="19050" t="0" r="0" b="0"/>
            <wp:docPr id="5" name="Billede 2" descr="http://www.dianalund-vandvaerk.dk/upload/billeder/boringer_3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analund-vandvaerk.dk/upload/billeder/boringer_38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 </w:t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da-DK"/>
        </w:rPr>
        <w:t>Boring 2</w:t>
      </w:r>
      <w:r w:rsidRPr="008972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Den 3. boring (210.654) er beliggende bag Holberg Skolens fodboldbaner og kan leverer 76 m3 </w:t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lastRenderedPageBreak/>
        <w:t xml:space="preserve">vand i timen. </w:t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a-DK"/>
        </w:rPr>
        <w:drawing>
          <wp:inline distT="0" distB="0" distL="0" distR="0">
            <wp:extent cx="4000500" cy="3000375"/>
            <wp:effectExtent l="19050" t="0" r="0" b="0"/>
            <wp:docPr id="6" name="Billede 3" descr="http://www.dianalund-vandvaerk.dk/upload/billeder/boringer_3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ianalund-vandvaerk.dk/upload/billeder/boringer_38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 </w:t>
      </w:r>
      <w:r w:rsidRPr="00897254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br/>
      </w:r>
      <w:r w:rsidRPr="0089725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da-DK"/>
        </w:rPr>
        <w:t>Boring 3</w:t>
      </w:r>
    </w:p>
    <w:p w:rsidR="00C6626C" w:rsidRDefault="00C6626C"/>
    <w:sectPr w:rsidR="00C6626C" w:rsidSect="00C662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97254"/>
    <w:rsid w:val="00897254"/>
    <w:rsid w:val="00C6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6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897254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7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362</Characters>
  <Application>Microsoft Office Word</Application>
  <DocSecurity>0</DocSecurity>
  <Lines>3</Lines>
  <Paragraphs>1</Paragraphs>
  <ScaleCrop>false</ScaleCrop>
  <Company>Kohberg Bakery Group A/S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Ravn Pedersen</dc:creator>
  <cp:lastModifiedBy>Niels Ravn Pedersen</cp:lastModifiedBy>
  <cp:revision>1</cp:revision>
  <dcterms:created xsi:type="dcterms:W3CDTF">2013-03-09T17:57:00Z</dcterms:created>
  <dcterms:modified xsi:type="dcterms:W3CDTF">2013-03-09T17:57:00Z</dcterms:modified>
</cp:coreProperties>
</file>